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C0BB2" w14:textId="3A72F9CB" w:rsidR="00E1342C" w:rsidRPr="00D004BD" w:rsidRDefault="00E1342C" w:rsidP="00E1342C">
      <w:pPr>
        <w:autoSpaceDE w:val="0"/>
        <w:autoSpaceDN w:val="0"/>
        <w:adjustRightInd w:val="0"/>
        <w:spacing w:after="0" w:line="240" w:lineRule="auto"/>
        <w:jc w:val="center"/>
        <w:rPr>
          <w:rFonts w:ascii="Castledown Heavy" w:hAnsi="Castledown Heavy" w:cs="Calibri-Bold"/>
          <w:b/>
          <w:bCs/>
          <w:kern w:val="0"/>
          <w:sz w:val="48"/>
          <w:szCs w:val="48"/>
        </w:rPr>
      </w:pPr>
      <w:r>
        <w:rPr>
          <w:rFonts w:ascii="Castledown Heavy" w:hAnsi="Castledown Heavy" w:cs="Calibri-Bold"/>
          <w:b/>
          <w:bCs/>
          <w:kern w:val="0"/>
          <w:sz w:val="48"/>
          <w:szCs w:val="48"/>
        </w:rPr>
        <w:t>Twiddle Mat Crochet Pattern</w:t>
      </w:r>
    </w:p>
    <w:p w14:paraId="2E388B27" w14:textId="77777777" w:rsidR="002A0A87" w:rsidRDefault="002A0A87" w:rsidP="00E1342C">
      <w:pPr>
        <w:spacing w:line="240" w:lineRule="auto"/>
        <w:rPr>
          <w:rFonts w:ascii="Castledown" w:hAnsi="Castledown" w:cstheme="minorHAnsi"/>
          <w:b/>
          <w:bCs/>
          <w:sz w:val="26"/>
          <w:szCs w:val="28"/>
        </w:rPr>
      </w:pPr>
    </w:p>
    <w:p w14:paraId="3E41D06E" w14:textId="1E9DFE7C" w:rsidR="00E1342C" w:rsidRPr="00D004BD" w:rsidRDefault="00E1342C" w:rsidP="00E1342C">
      <w:pPr>
        <w:spacing w:line="240" w:lineRule="auto"/>
        <w:rPr>
          <w:rFonts w:ascii="Castledown" w:hAnsi="Castledown" w:cstheme="minorHAnsi"/>
          <w:b/>
          <w:bCs/>
          <w:sz w:val="26"/>
          <w:szCs w:val="28"/>
        </w:rPr>
      </w:pPr>
      <w:r w:rsidRPr="00D004BD">
        <w:rPr>
          <w:rFonts w:ascii="Castledown" w:hAnsi="Castledown" w:cstheme="minorHAnsi"/>
          <w:b/>
          <w:bCs/>
          <w:sz w:val="26"/>
          <w:szCs w:val="28"/>
        </w:rPr>
        <w:t>Guidelines:</w:t>
      </w:r>
    </w:p>
    <w:p w14:paraId="7DE5E3D9" w14:textId="3C73047F" w:rsidR="00E1342C" w:rsidRPr="00270704" w:rsidRDefault="00E1342C" w:rsidP="00E1342C">
      <w:pPr>
        <w:spacing w:line="240" w:lineRule="auto"/>
        <w:rPr>
          <w:rFonts w:ascii="Castledown" w:hAnsi="Castledown" w:cstheme="minorHAnsi"/>
          <w:sz w:val="26"/>
          <w:szCs w:val="28"/>
        </w:rPr>
      </w:pPr>
      <w:r w:rsidRPr="00270704">
        <w:rPr>
          <w:rFonts w:ascii="Castledown" w:hAnsi="Castledown" w:cstheme="minorHAnsi"/>
          <w:sz w:val="26"/>
          <w:szCs w:val="28"/>
        </w:rPr>
        <w:t xml:space="preserve">Please avoid using – </w:t>
      </w:r>
    </w:p>
    <w:p w14:paraId="776309F8" w14:textId="77777777" w:rsidR="00E1342C" w:rsidRPr="00270704" w:rsidRDefault="00E1342C" w:rsidP="00E1342C">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 xml:space="preserve">Types of </w:t>
      </w:r>
      <w:r>
        <w:rPr>
          <w:rFonts w:ascii="Castledown" w:hAnsi="Castledown" w:cstheme="minorHAnsi"/>
          <w:sz w:val="26"/>
          <w:szCs w:val="28"/>
        </w:rPr>
        <w:t xml:space="preserve">material </w:t>
      </w:r>
      <w:r w:rsidRPr="00270704">
        <w:rPr>
          <w:rFonts w:ascii="Castledown" w:hAnsi="Castledown" w:cstheme="minorHAnsi"/>
          <w:sz w:val="26"/>
          <w:szCs w:val="28"/>
        </w:rPr>
        <w:t>that can be easily pulled apart</w:t>
      </w:r>
    </w:p>
    <w:p w14:paraId="2D825EF7" w14:textId="77777777" w:rsidR="00E1342C" w:rsidRPr="00270704" w:rsidRDefault="00E1342C" w:rsidP="00E1342C">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Any attachments less than 3cm in diameter</w:t>
      </w:r>
    </w:p>
    <w:p w14:paraId="7D81E48C" w14:textId="77777777" w:rsidR="00E1342C" w:rsidRPr="00270704" w:rsidRDefault="00E1342C" w:rsidP="00E1342C">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 xml:space="preserve">Wide toothed zips </w:t>
      </w:r>
    </w:p>
    <w:p w14:paraId="7B29BF40" w14:textId="77777777" w:rsidR="00E1342C" w:rsidRPr="00270704" w:rsidRDefault="00E1342C" w:rsidP="00E1342C">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 xml:space="preserve">Ribbons containing wire </w:t>
      </w:r>
    </w:p>
    <w:p w14:paraId="0B9AE5C7" w14:textId="77777777" w:rsidR="00E1342C" w:rsidRPr="00270704" w:rsidRDefault="00E1342C" w:rsidP="00E1342C">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 xml:space="preserve">Pom poms </w:t>
      </w:r>
    </w:p>
    <w:p w14:paraId="506DA995" w14:textId="77777777" w:rsidR="00E1342C" w:rsidRPr="00270704" w:rsidRDefault="00E1342C" w:rsidP="00E1342C">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Things that are brittle or can break easily, such as clay beads</w:t>
      </w:r>
    </w:p>
    <w:p w14:paraId="1A0F8C01" w14:textId="77777777" w:rsidR="00E1342C" w:rsidRPr="00270704" w:rsidRDefault="00E1342C" w:rsidP="00E1342C">
      <w:pPr>
        <w:spacing w:line="240" w:lineRule="auto"/>
        <w:rPr>
          <w:rFonts w:ascii="Castledown" w:hAnsi="Castledown" w:cstheme="minorHAnsi"/>
          <w:sz w:val="26"/>
          <w:szCs w:val="28"/>
        </w:rPr>
      </w:pPr>
      <w:r w:rsidRPr="00270704">
        <w:rPr>
          <w:rFonts w:ascii="Castledown" w:hAnsi="Castledown" w:cstheme="minorHAnsi"/>
          <w:bCs/>
          <w:sz w:val="26"/>
          <w:szCs w:val="28"/>
        </w:rPr>
        <w:t>All suitable embellishments must be very securely attached to withstand rough treatment.</w:t>
      </w:r>
    </w:p>
    <w:p w14:paraId="617AB1CB" w14:textId="77777777" w:rsidR="00E1342C" w:rsidRPr="00270704" w:rsidRDefault="00E1342C" w:rsidP="00E1342C">
      <w:pPr>
        <w:spacing w:line="240" w:lineRule="auto"/>
        <w:rPr>
          <w:rFonts w:ascii="Castledown" w:hAnsi="Castledown" w:cstheme="minorHAnsi"/>
          <w:sz w:val="26"/>
          <w:szCs w:val="28"/>
        </w:rPr>
      </w:pPr>
      <w:r w:rsidRPr="00270704">
        <w:rPr>
          <w:rFonts w:ascii="Castledown" w:hAnsi="Castledown" w:cstheme="minorHAnsi"/>
          <w:sz w:val="26"/>
          <w:szCs w:val="28"/>
        </w:rPr>
        <w:t>Decorating with knitted/crocheted buttons or flowers is a good idea.</w:t>
      </w:r>
    </w:p>
    <w:p w14:paraId="3B0391C3" w14:textId="77777777" w:rsidR="00E1342C" w:rsidRDefault="00E1342C" w:rsidP="00E1342C">
      <w:pPr>
        <w:spacing w:line="240" w:lineRule="auto"/>
        <w:rPr>
          <w:rFonts w:ascii="Castledown" w:hAnsi="Castledown" w:cstheme="minorHAnsi"/>
          <w:sz w:val="26"/>
          <w:szCs w:val="28"/>
        </w:rPr>
      </w:pPr>
      <w:r w:rsidRPr="00270704">
        <w:rPr>
          <w:rFonts w:ascii="Castledown" w:hAnsi="Castledown" w:cstheme="minorHAnsi"/>
          <w:sz w:val="26"/>
          <w:szCs w:val="28"/>
        </w:rPr>
        <w:t>Consider sewing on a pocket for keeping a favourite photo, a spare hanky, or simply to amuse busy hands.</w:t>
      </w:r>
    </w:p>
    <w:p w14:paraId="0D24C063" w14:textId="77777777" w:rsidR="00E1342C" w:rsidRDefault="00E1342C"/>
    <w:p w14:paraId="4E2A38A7" w14:textId="58B9C57D" w:rsidR="00E1342C" w:rsidRDefault="00E1342C">
      <w:pPr>
        <w:rPr>
          <w:rFonts w:ascii="Castledown" w:eastAsia="Times New Roman" w:hAnsi="Castledown" w:cs="Times New Roman"/>
          <w:b/>
          <w:bCs/>
          <w:kern w:val="0"/>
          <w:sz w:val="26"/>
          <w:szCs w:val="28"/>
          <w:lang w:eastAsia="en-GB"/>
          <w14:ligatures w14:val="none"/>
        </w:rPr>
      </w:pPr>
      <w:r w:rsidRPr="00D57956">
        <w:rPr>
          <w:rFonts w:ascii="Castledown" w:eastAsia="Times New Roman" w:hAnsi="Castledown" w:cs="Times New Roman"/>
          <w:b/>
          <w:bCs/>
          <w:kern w:val="0"/>
          <w:sz w:val="26"/>
          <w:szCs w:val="28"/>
          <w:lang w:eastAsia="en-GB"/>
          <w14:ligatures w14:val="none"/>
        </w:rPr>
        <w:t>Required:</w:t>
      </w:r>
    </w:p>
    <w:p w14:paraId="72D48195" w14:textId="06E95102" w:rsidR="00E1342C" w:rsidRDefault="00E1342C">
      <w:pPr>
        <w:rPr>
          <w:rFonts w:ascii="Castledown" w:eastAsia="Times New Roman" w:hAnsi="Castledown" w:cs="Times New Roman"/>
          <w:kern w:val="0"/>
          <w:sz w:val="26"/>
          <w:szCs w:val="28"/>
          <w:lang w:eastAsia="en-GB"/>
          <w14:ligatures w14:val="none"/>
        </w:rPr>
      </w:pPr>
      <w:r w:rsidRPr="00E1342C">
        <w:rPr>
          <w:rFonts w:ascii="Castledown" w:eastAsia="Times New Roman" w:hAnsi="Castledown" w:cs="Times New Roman"/>
          <w:kern w:val="0"/>
          <w:sz w:val="26"/>
          <w:szCs w:val="28"/>
          <w:lang w:eastAsia="en-GB"/>
          <w14:ligatures w14:val="none"/>
        </w:rPr>
        <w:t xml:space="preserve">Double knit </w:t>
      </w:r>
      <w:r>
        <w:rPr>
          <w:rFonts w:ascii="Castledown" w:eastAsia="Times New Roman" w:hAnsi="Castledown" w:cs="Times New Roman"/>
          <w:kern w:val="0"/>
          <w:sz w:val="26"/>
          <w:szCs w:val="28"/>
          <w:lang w:eastAsia="en-GB"/>
          <w14:ligatures w14:val="none"/>
        </w:rPr>
        <w:t>yarn or Aran (10 ply) yarn</w:t>
      </w:r>
    </w:p>
    <w:p w14:paraId="775D3459" w14:textId="32B6BCFE" w:rsidR="00E1342C" w:rsidRDefault="00E1342C">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t xml:space="preserve">4mm hook or 5mm hook </w:t>
      </w:r>
    </w:p>
    <w:p w14:paraId="0578CF2B" w14:textId="5118D7F6" w:rsidR="00A33486" w:rsidRPr="00A33486" w:rsidRDefault="00A33486">
      <w:pPr>
        <w:rPr>
          <w:rFonts w:ascii="Castledown" w:hAnsi="Castledown"/>
          <w:sz w:val="26"/>
          <w:szCs w:val="28"/>
        </w:rPr>
      </w:pPr>
      <w:r w:rsidRPr="00D57956">
        <w:rPr>
          <w:rFonts w:ascii="Castledown" w:hAnsi="Castledown"/>
          <w:sz w:val="26"/>
          <w:szCs w:val="28"/>
        </w:rPr>
        <w:t>Embellishments (e.g. buttons, ribbon, plaits, crocheted flowers, crocheted buttons – things that can be ‘twiddled’ and won’t break or come apart! Please avoid using ‘hairy’ wool that can come apart if tugged)</w:t>
      </w:r>
    </w:p>
    <w:p w14:paraId="0935CC59" w14:textId="77777777" w:rsidR="00E1342C" w:rsidRDefault="00E1342C">
      <w:pPr>
        <w:rPr>
          <w:rFonts w:ascii="Castledown" w:eastAsia="Times New Roman" w:hAnsi="Castledown" w:cs="Times New Roman"/>
          <w:kern w:val="0"/>
          <w:sz w:val="26"/>
          <w:szCs w:val="28"/>
          <w:lang w:eastAsia="en-GB"/>
          <w14:ligatures w14:val="none"/>
        </w:rPr>
      </w:pPr>
    </w:p>
    <w:p w14:paraId="7A42EBAD" w14:textId="5C8EBFBA" w:rsidR="00E1342C" w:rsidRPr="00E1342C" w:rsidRDefault="00E1342C">
      <w:pPr>
        <w:rPr>
          <w:rFonts w:ascii="Castledown" w:eastAsia="Times New Roman" w:hAnsi="Castledown" w:cs="Times New Roman"/>
          <w:b/>
          <w:bCs/>
          <w:kern w:val="0"/>
          <w:sz w:val="26"/>
          <w:szCs w:val="28"/>
          <w:lang w:eastAsia="en-GB"/>
          <w14:ligatures w14:val="none"/>
        </w:rPr>
      </w:pPr>
      <w:r w:rsidRPr="00E1342C">
        <w:rPr>
          <w:rFonts w:ascii="Castledown" w:eastAsia="Times New Roman" w:hAnsi="Castledown" w:cs="Times New Roman"/>
          <w:b/>
          <w:bCs/>
          <w:kern w:val="0"/>
          <w:sz w:val="26"/>
          <w:szCs w:val="28"/>
          <w:lang w:eastAsia="en-GB"/>
          <w14:ligatures w14:val="none"/>
        </w:rPr>
        <w:t>Instructions:</w:t>
      </w:r>
    </w:p>
    <w:p w14:paraId="191AC447" w14:textId="0E2E166C" w:rsidR="00E1342C" w:rsidRDefault="00E1342C">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t xml:space="preserve">It is advised that you use the half double crochet (HDC) stitch, but you can use any stitch. </w:t>
      </w:r>
    </w:p>
    <w:p w14:paraId="32565D37" w14:textId="540E63C0" w:rsidR="00E1342C" w:rsidRDefault="00E1342C">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t xml:space="preserve">Chain 60 (you can chain any number you like if you want to make a different size). </w:t>
      </w:r>
    </w:p>
    <w:p w14:paraId="24B47435" w14:textId="150075F4" w:rsidR="00E1342C" w:rsidRDefault="00E1342C">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t xml:space="preserve">Row 1: In the third chain from the hook, place </w:t>
      </w:r>
      <w:proofErr w:type="gramStart"/>
      <w:r>
        <w:rPr>
          <w:rFonts w:ascii="Castledown" w:eastAsia="Times New Roman" w:hAnsi="Castledown" w:cs="Times New Roman"/>
          <w:kern w:val="0"/>
          <w:sz w:val="26"/>
          <w:szCs w:val="28"/>
          <w:lang w:eastAsia="en-GB"/>
          <w14:ligatures w14:val="none"/>
        </w:rPr>
        <w:t>a</w:t>
      </w:r>
      <w:proofErr w:type="gramEnd"/>
      <w:r>
        <w:rPr>
          <w:rFonts w:ascii="Castledown" w:eastAsia="Times New Roman" w:hAnsi="Castledown" w:cs="Times New Roman"/>
          <w:kern w:val="0"/>
          <w:sz w:val="26"/>
          <w:szCs w:val="28"/>
          <w:lang w:eastAsia="en-GB"/>
          <w14:ligatures w14:val="none"/>
        </w:rPr>
        <w:t xml:space="preserve"> HDC. Word 1 HDC into each chain across the row. Chain 2 and turn the work. </w:t>
      </w:r>
    </w:p>
    <w:p w14:paraId="6A2DC8AE" w14:textId="139A05D6" w:rsidR="00E1342C" w:rsidRDefault="00E1342C">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t>Row 2: Insert the hook into the first stitch and work one HDC into each stitch across the row, chain 2 and turn.</w:t>
      </w:r>
    </w:p>
    <w:p w14:paraId="77912D58" w14:textId="3DD11771" w:rsidR="00E1342C" w:rsidRDefault="00E1342C">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lastRenderedPageBreak/>
        <w:t>Now keep repeating row 2 until you reach your desired length.</w:t>
      </w:r>
    </w:p>
    <w:p w14:paraId="6F66C40D" w14:textId="469AE48F" w:rsidR="00E1342C" w:rsidRDefault="00AA1F55">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t xml:space="preserve">Crochet 42 rows and the mat in this case will measure 33cm. </w:t>
      </w:r>
    </w:p>
    <w:p w14:paraId="72C980AD" w14:textId="282C97E6" w:rsidR="00AA1F55" w:rsidRPr="00A33486" w:rsidRDefault="00AA1F55">
      <w:pPr>
        <w:rPr>
          <w:rFonts w:ascii="Castledown" w:hAnsi="Castledown"/>
          <w:sz w:val="26"/>
          <w:szCs w:val="28"/>
        </w:rPr>
      </w:pPr>
      <w:r>
        <w:rPr>
          <w:rFonts w:ascii="Castledown" w:eastAsia="Times New Roman" w:hAnsi="Castledown" w:cs="Times New Roman"/>
          <w:kern w:val="0"/>
          <w:sz w:val="26"/>
          <w:szCs w:val="28"/>
          <w:lang w:eastAsia="en-GB"/>
          <w14:ligatures w14:val="none"/>
        </w:rPr>
        <w:t xml:space="preserve">Attach some twiddle items. </w:t>
      </w:r>
      <w:r w:rsidR="00A33486" w:rsidRPr="00D57956">
        <w:rPr>
          <w:rFonts w:ascii="Castledown" w:hAnsi="Castledown"/>
          <w:sz w:val="26"/>
          <w:szCs w:val="28"/>
        </w:rPr>
        <w:t>Embellishments (e.g. buttons, ribbon, plaits, crocheted flowers, crocheted buttons – things that can be ‘twiddled’ and won’t break or come apart! Please avoid using ‘hairy’ wool that can come apart if tugged)</w:t>
      </w:r>
      <w:r w:rsidR="00A33486">
        <w:rPr>
          <w:rFonts w:ascii="Castledown" w:hAnsi="Castledown"/>
          <w:sz w:val="26"/>
          <w:szCs w:val="28"/>
        </w:rPr>
        <w:t>.</w:t>
      </w:r>
    </w:p>
    <w:p w14:paraId="79DFFCCE" w14:textId="45CFD5C7" w:rsidR="00AA1F55" w:rsidRDefault="00AA1F55">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t xml:space="preserve">Then create the packing to cover the backings of the twiddle items have been attached. You could do this by creating the same size as the one you just worked on. </w:t>
      </w:r>
    </w:p>
    <w:p w14:paraId="7C0511F3" w14:textId="4F7FCA19" w:rsidR="00AA1F55" w:rsidRDefault="00AA1F55">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t xml:space="preserve">Attach this backing onto the twiddle piece temporarily using safety pins. </w:t>
      </w:r>
    </w:p>
    <w:p w14:paraId="69D9038F" w14:textId="76D12FDF" w:rsidR="00AA1F55" w:rsidRDefault="00AA1F55">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t xml:space="preserve">Crochet the two pieces together with yarn and SC. </w:t>
      </w:r>
    </w:p>
    <w:p w14:paraId="7CD069C2" w14:textId="77777777" w:rsidR="002A0A87" w:rsidRDefault="002A0A87">
      <w:pPr>
        <w:rPr>
          <w:rFonts w:ascii="Castledown" w:eastAsia="Times New Roman" w:hAnsi="Castledown" w:cs="Times New Roman"/>
          <w:kern w:val="0"/>
          <w:sz w:val="26"/>
          <w:szCs w:val="28"/>
          <w:lang w:eastAsia="en-GB"/>
          <w14:ligatures w14:val="none"/>
        </w:rPr>
      </w:pPr>
    </w:p>
    <w:p w14:paraId="6C541F2E" w14:textId="2AF643DA" w:rsidR="002A0A87" w:rsidRDefault="002A0A87">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t xml:space="preserve">Thank you to </w:t>
      </w:r>
      <w:hyperlink r:id="rId7" w:history="1">
        <w:r w:rsidRPr="002A0A87">
          <w:rPr>
            <w:rStyle w:val="Hyperlink"/>
            <w:rFonts w:ascii="Castledown" w:eastAsia="Times New Roman" w:hAnsi="Castledown" w:cs="Times New Roman"/>
            <w:color w:val="0070C0"/>
            <w:kern w:val="0"/>
            <w:sz w:val="26"/>
            <w:szCs w:val="28"/>
            <w:lang w:eastAsia="en-GB"/>
            <w14:ligatures w14:val="none"/>
          </w:rPr>
          <w:t>Project Twiddles</w:t>
        </w:r>
      </w:hyperlink>
      <w:r w:rsidRPr="002A0A87">
        <w:rPr>
          <w:rFonts w:ascii="Castledown" w:eastAsia="Times New Roman" w:hAnsi="Castledown" w:cs="Times New Roman"/>
          <w:color w:val="0070C0"/>
          <w:kern w:val="0"/>
          <w:sz w:val="26"/>
          <w:szCs w:val="28"/>
          <w:lang w:eastAsia="en-GB"/>
          <w14:ligatures w14:val="none"/>
        </w:rPr>
        <w:t xml:space="preserve"> </w:t>
      </w:r>
      <w:r w:rsidRPr="002A0A87">
        <w:rPr>
          <w:rFonts w:ascii="Castledown" w:eastAsia="Times New Roman" w:hAnsi="Castledown" w:cs="Times New Roman"/>
          <w:kern w:val="0"/>
          <w:sz w:val="26"/>
          <w:szCs w:val="28"/>
          <w:lang w:eastAsia="en-GB"/>
          <w14:ligatures w14:val="none"/>
        </w:rPr>
        <w:t xml:space="preserve">for the pattern: </w:t>
      </w:r>
      <w:hyperlink r:id="rId8" w:history="1">
        <w:r w:rsidRPr="002A0A87">
          <w:rPr>
            <w:rStyle w:val="Hyperlink"/>
            <w:rFonts w:ascii="Castledown" w:hAnsi="Castledown"/>
            <w:color w:val="0070C0"/>
            <w:sz w:val="26"/>
            <w:szCs w:val="28"/>
          </w:rPr>
          <w:t>Creating a twiddle blanket/mat – Project Twiddles</w:t>
        </w:r>
      </w:hyperlink>
    </w:p>
    <w:p w14:paraId="161AAF44" w14:textId="77777777" w:rsidR="002A0A87" w:rsidRDefault="002A0A87">
      <w:pPr>
        <w:rPr>
          <w:rFonts w:ascii="Castledown" w:eastAsia="Times New Roman" w:hAnsi="Castledown" w:cs="Times New Roman"/>
          <w:kern w:val="0"/>
          <w:sz w:val="26"/>
          <w:szCs w:val="28"/>
          <w:lang w:eastAsia="en-GB"/>
          <w14:ligatures w14:val="none"/>
        </w:rPr>
      </w:pPr>
    </w:p>
    <w:p w14:paraId="70B96E6D" w14:textId="13A30AB2" w:rsidR="002A0A87" w:rsidRPr="0032554F" w:rsidRDefault="002A0A87" w:rsidP="002A0A87">
      <w:pPr>
        <w:jc w:val="center"/>
        <w:rPr>
          <w:rFonts w:ascii="Castledown" w:hAnsi="Castledown"/>
          <w:b/>
          <w:bCs/>
          <w:sz w:val="26"/>
          <w:szCs w:val="26"/>
        </w:rPr>
      </w:pPr>
      <w:r w:rsidRPr="0032554F">
        <w:rPr>
          <w:rFonts w:ascii="Castledown" w:hAnsi="Castledown"/>
          <w:b/>
          <w:bCs/>
          <w:sz w:val="26"/>
          <w:szCs w:val="26"/>
        </w:rPr>
        <w:t xml:space="preserve">Please send all completed </w:t>
      </w:r>
      <w:r w:rsidR="00E3113B">
        <w:rPr>
          <w:rFonts w:ascii="Castledown" w:hAnsi="Castledown"/>
          <w:b/>
          <w:bCs/>
          <w:sz w:val="26"/>
          <w:szCs w:val="26"/>
        </w:rPr>
        <w:t>Twiddle Mats</w:t>
      </w:r>
      <w:r w:rsidRPr="0032554F">
        <w:rPr>
          <w:rFonts w:ascii="Castledown" w:hAnsi="Castledown"/>
          <w:b/>
          <w:bCs/>
          <w:sz w:val="26"/>
          <w:szCs w:val="26"/>
        </w:rPr>
        <w:t xml:space="preserve"> to:</w:t>
      </w:r>
    </w:p>
    <w:p w14:paraId="14CE3EC4" w14:textId="77777777" w:rsidR="002A0A87" w:rsidRPr="0032554F" w:rsidRDefault="002A0A87" w:rsidP="002A0A87">
      <w:pPr>
        <w:jc w:val="center"/>
        <w:rPr>
          <w:rFonts w:ascii="Castledown" w:hAnsi="Castledown"/>
          <w:b/>
          <w:bCs/>
          <w:sz w:val="26"/>
          <w:szCs w:val="26"/>
        </w:rPr>
      </w:pPr>
      <w:r w:rsidRPr="0032554F">
        <w:rPr>
          <w:rFonts w:ascii="Castledown" w:hAnsi="Castledown"/>
          <w:b/>
          <w:bCs/>
          <w:sz w:val="26"/>
          <w:szCs w:val="26"/>
        </w:rPr>
        <w:t>Wycliffe House</w:t>
      </w:r>
    </w:p>
    <w:p w14:paraId="474A9FB9" w14:textId="77777777" w:rsidR="002A0A87" w:rsidRPr="0032554F" w:rsidRDefault="002A0A87" w:rsidP="002A0A87">
      <w:pPr>
        <w:jc w:val="center"/>
        <w:rPr>
          <w:rFonts w:ascii="Castledown" w:hAnsi="Castledown"/>
          <w:b/>
          <w:bCs/>
          <w:sz w:val="26"/>
          <w:szCs w:val="26"/>
        </w:rPr>
      </w:pPr>
      <w:r w:rsidRPr="0032554F">
        <w:rPr>
          <w:rFonts w:ascii="Castledown" w:hAnsi="Castledown"/>
          <w:b/>
          <w:bCs/>
          <w:sz w:val="26"/>
          <w:szCs w:val="26"/>
        </w:rPr>
        <w:t>Northern General Hospital</w:t>
      </w:r>
    </w:p>
    <w:p w14:paraId="14DE50BB" w14:textId="77777777" w:rsidR="002A0A87" w:rsidRPr="0032554F" w:rsidRDefault="002A0A87" w:rsidP="002A0A87">
      <w:pPr>
        <w:jc w:val="center"/>
        <w:rPr>
          <w:rFonts w:ascii="Castledown" w:hAnsi="Castledown"/>
          <w:b/>
          <w:bCs/>
          <w:sz w:val="26"/>
          <w:szCs w:val="26"/>
        </w:rPr>
      </w:pPr>
      <w:proofErr w:type="spellStart"/>
      <w:r w:rsidRPr="0032554F">
        <w:rPr>
          <w:rFonts w:ascii="Castledown" w:hAnsi="Castledown"/>
          <w:b/>
          <w:bCs/>
          <w:sz w:val="26"/>
          <w:szCs w:val="26"/>
        </w:rPr>
        <w:t>Herries</w:t>
      </w:r>
      <w:proofErr w:type="spellEnd"/>
      <w:r w:rsidRPr="0032554F">
        <w:rPr>
          <w:rFonts w:ascii="Castledown" w:hAnsi="Castledown"/>
          <w:b/>
          <w:bCs/>
          <w:sz w:val="26"/>
          <w:szCs w:val="26"/>
        </w:rPr>
        <w:t xml:space="preserve"> Road</w:t>
      </w:r>
    </w:p>
    <w:p w14:paraId="2FCBC537" w14:textId="77777777" w:rsidR="002A0A87" w:rsidRPr="0032554F" w:rsidRDefault="002A0A87" w:rsidP="002A0A87">
      <w:pPr>
        <w:jc w:val="center"/>
        <w:rPr>
          <w:rFonts w:ascii="Castledown" w:hAnsi="Castledown"/>
          <w:b/>
          <w:bCs/>
          <w:sz w:val="26"/>
          <w:szCs w:val="26"/>
        </w:rPr>
      </w:pPr>
      <w:r w:rsidRPr="0032554F">
        <w:rPr>
          <w:rFonts w:ascii="Castledown" w:hAnsi="Castledown"/>
          <w:b/>
          <w:bCs/>
          <w:sz w:val="26"/>
          <w:szCs w:val="26"/>
        </w:rPr>
        <w:t>S5 7AT</w:t>
      </w:r>
    </w:p>
    <w:p w14:paraId="775771E6" w14:textId="77777777" w:rsidR="002A0A87" w:rsidRPr="00E1342C" w:rsidRDefault="002A0A87">
      <w:pPr>
        <w:rPr>
          <w:rFonts w:ascii="Castledown" w:eastAsia="Times New Roman" w:hAnsi="Castledown" w:cs="Times New Roman"/>
          <w:kern w:val="0"/>
          <w:sz w:val="26"/>
          <w:szCs w:val="28"/>
          <w:lang w:eastAsia="en-GB"/>
          <w14:ligatures w14:val="none"/>
        </w:rPr>
      </w:pPr>
    </w:p>
    <w:sectPr w:rsidR="002A0A87" w:rsidRPr="00E1342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5A02B" w14:textId="77777777" w:rsidR="00E1342C" w:rsidRDefault="00E1342C" w:rsidP="00E1342C">
      <w:pPr>
        <w:spacing w:after="0" w:line="240" w:lineRule="auto"/>
      </w:pPr>
      <w:r>
        <w:separator/>
      </w:r>
    </w:p>
  </w:endnote>
  <w:endnote w:type="continuationSeparator" w:id="0">
    <w:p w14:paraId="68A2D5F0" w14:textId="77777777" w:rsidR="00E1342C" w:rsidRDefault="00E1342C" w:rsidP="00E1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tledown Heavy">
    <w:altName w:val="Calibri"/>
    <w:charset w:val="00"/>
    <w:family w:val="auto"/>
    <w:pitch w:val="variable"/>
    <w:sig w:usb0="00000001" w:usb1="5000245B" w:usb2="00000000" w:usb3="00000000" w:csb0="00000093" w:csb1="00000000"/>
  </w:font>
  <w:font w:name="Calibri-Bold">
    <w:altName w:val="Calibri"/>
    <w:panose1 w:val="00000000000000000000"/>
    <w:charset w:val="00"/>
    <w:family w:val="swiss"/>
    <w:notTrueType/>
    <w:pitch w:val="default"/>
    <w:sig w:usb0="00000003" w:usb1="00000000" w:usb2="00000000" w:usb3="00000000" w:csb0="00000001" w:csb1="00000000"/>
  </w:font>
  <w:font w:name="Castledown">
    <w:altName w:val="Calibri"/>
    <w:charset w:val="00"/>
    <w:family w:val="auto"/>
    <w:pitch w:val="variable"/>
    <w:sig w:usb0="00000001" w:usb1="5000245B" w:usb2="00000000" w:usb3="00000000" w:csb0="00000093" w:csb1="00000000"/>
  </w:font>
  <w:font w:name="Museo Sans Rounded 300">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82F7" w14:textId="318A901D" w:rsidR="00E1342C" w:rsidRDefault="00E1342C" w:rsidP="00E1342C">
    <w:pPr>
      <w:tabs>
        <w:tab w:val="center" w:pos="4513"/>
        <w:tab w:val="right" w:pos="9026"/>
      </w:tabs>
      <w:spacing w:after="0" w:line="240" w:lineRule="auto"/>
    </w:pPr>
    <w:r w:rsidRPr="007A0AC6">
      <w:rPr>
        <w:rFonts w:ascii="Arial" w:hAnsi="Arial" w:cs="Arial"/>
        <w:noProof/>
      </w:rPr>
      <w:drawing>
        <wp:anchor distT="0" distB="0" distL="114300" distR="114300" simplePos="0" relativeHeight="251659264" behindDoc="1" locked="0" layoutInCell="1" allowOverlap="0" wp14:anchorId="1FE80B56" wp14:editId="2BC78526">
          <wp:simplePos x="0" y="0"/>
          <wp:positionH relativeFrom="margin">
            <wp:align>right</wp:align>
          </wp:positionH>
          <wp:positionV relativeFrom="paragraph">
            <wp:posOffset>8890</wp:posOffset>
          </wp:positionV>
          <wp:extent cx="1852295" cy="838200"/>
          <wp:effectExtent l="0" t="0" r="0" b="0"/>
          <wp:wrapSquare wrapText="bothSides"/>
          <wp:docPr id="1518565043" name="Picture 1518565043" descr="SH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838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34C9DEA" wp14:editId="5D530F0B">
          <wp:extent cx="1257300" cy="537507"/>
          <wp:effectExtent l="0" t="0" r="0" b="0"/>
          <wp:docPr id="523299422" name="Picture 523299422" descr="W:\charitable trusts\Library\Fundraising\Fundraising Regulator\Comms - logo etc\Registration Pack\Colour\FR_RegLogo_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haritable trusts\Library\Fundraising\Fundraising Regulator\Comms - logo etc\Registration Pack\Colour\FR_RegLogo_L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537507"/>
                  </a:xfrm>
                  <a:prstGeom prst="rect">
                    <a:avLst/>
                  </a:prstGeom>
                  <a:noFill/>
                  <a:ln>
                    <a:noFill/>
                  </a:ln>
                </pic:spPr>
              </pic:pic>
            </a:graphicData>
          </a:graphic>
        </wp:inline>
      </w:drawing>
    </w:r>
    <w:r>
      <w:t xml:space="preserve">      </w:t>
    </w:r>
  </w:p>
  <w:p w14:paraId="3D92D178" w14:textId="28EB143A" w:rsidR="00E1342C" w:rsidRPr="00E1342C" w:rsidRDefault="00E1342C" w:rsidP="00E1342C">
    <w:pPr>
      <w:tabs>
        <w:tab w:val="center" w:pos="4513"/>
        <w:tab w:val="right" w:pos="9026"/>
      </w:tabs>
      <w:spacing w:after="0" w:line="240" w:lineRule="auto"/>
      <w:rPr>
        <w:kern w:val="0"/>
        <w14:ligatures w14:val="none"/>
      </w:rPr>
    </w:pPr>
    <w:r w:rsidRPr="007A0AC6">
      <w:rPr>
        <w:rFonts w:ascii="Museo Sans Rounded 300" w:hAnsi="Museo Sans Rounded 300"/>
        <w:sz w:val="20"/>
        <w:szCs w:val="20"/>
      </w:rPr>
      <w:t xml:space="preserve">Registered Charity No. 1169762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D853" w14:textId="77777777" w:rsidR="00E1342C" w:rsidRDefault="00E1342C" w:rsidP="00E1342C">
      <w:pPr>
        <w:spacing w:after="0" w:line="240" w:lineRule="auto"/>
      </w:pPr>
      <w:r>
        <w:separator/>
      </w:r>
    </w:p>
  </w:footnote>
  <w:footnote w:type="continuationSeparator" w:id="0">
    <w:p w14:paraId="1D34348E" w14:textId="77777777" w:rsidR="00E1342C" w:rsidRDefault="00E1342C" w:rsidP="00E13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06D34"/>
    <w:multiLevelType w:val="hybridMultilevel"/>
    <w:tmpl w:val="F9908F62"/>
    <w:lvl w:ilvl="0" w:tplc="016E23E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521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2C"/>
    <w:rsid w:val="002A0A87"/>
    <w:rsid w:val="00A33486"/>
    <w:rsid w:val="00AA1F55"/>
    <w:rsid w:val="00E1342C"/>
    <w:rsid w:val="00E31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7E5A"/>
  <w15:chartTrackingRefBased/>
  <w15:docId w15:val="{800D65C1-0C2E-4517-BAFC-8CC51B49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42C"/>
  </w:style>
  <w:style w:type="paragraph" w:styleId="Footer">
    <w:name w:val="footer"/>
    <w:basedOn w:val="Normal"/>
    <w:link w:val="FooterChar"/>
    <w:uiPriority w:val="99"/>
    <w:unhideWhenUsed/>
    <w:rsid w:val="00E1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42C"/>
  </w:style>
  <w:style w:type="paragraph" w:styleId="ListParagraph">
    <w:name w:val="List Paragraph"/>
    <w:basedOn w:val="Normal"/>
    <w:uiPriority w:val="34"/>
    <w:qFormat/>
    <w:rsid w:val="00E1342C"/>
    <w:pPr>
      <w:spacing w:after="0" w:line="240" w:lineRule="auto"/>
      <w:ind w:left="720"/>
      <w:contextualSpacing/>
    </w:pPr>
    <w:rPr>
      <w:rFonts w:ascii="Arial" w:hAnsi="Arial" w:cs="Arial"/>
      <w:kern w:val="0"/>
      <w14:ligatures w14:val="none"/>
    </w:rPr>
  </w:style>
  <w:style w:type="character" w:styleId="Strong">
    <w:name w:val="Strong"/>
    <w:basedOn w:val="DefaultParagraphFont"/>
    <w:uiPriority w:val="22"/>
    <w:qFormat/>
    <w:rsid w:val="00E1342C"/>
    <w:rPr>
      <w:b/>
      <w:bCs/>
    </w:rPr>
  </w:style>
  <w:style w:type="character" w:styleId="Hyperlink">
    <w:name w:val="Hyperlink"/>
    <w:basedOn w:val="DefaultParagraphFont"/>
    <w:uiPriority w:val="99"/>
    <w:unhideWhenUsed/>
    <w:rsid w:val="002A0A87"/>
    <w:rPr>
      <w:color w:val="0000FF"/>
      <w:u w:val="single"/>
    </w:rPr>
  </w:style>
  <w:style w:type="character" w:styleId="UnresolvedMention">
    <w:name w:val="Unresolved Mention"/>
    <w:basedOn w:val="DefaultParagraphFont"/>
    <w:uiPriority w:val="99"/>
    <w:semiHidden/>
    <w:unhideWhenUsed/>
    <w:rsid w:val="002A0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cttwiddles.com/creating-a-twiddle-blanket/" TargetMode="External"/><Relationship Id="rId3" Type="http://schemas.openxmlformats.org/officeDocument/2006/relationships/settings" Target="settings.xml"/><Relationship Id="rId7" Type="http://schemas.openxmlformats.org/officeDocument/2006/relationships/hyperlink" Target="https://www.projecttwiddl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EBBS, Katherine (SHEFFIELD TEACHING HOSPITALS NHS FOUNDATION TRUST)</dc:creator>
  <cp:keywords/>
  <dc:description/>
  <cp:lastModifiedBy>Bethan Thomas</cp:lastModifiedBy>
  <cp:revision>2</cp:revision>
  <dcterms:created xsi:type="dcterms:W3CDTF">2024-05-17T11:02:00Z</dcterms:created>
  <dcterms:modified xsi:type="dcterms:W3CDTF">2024-05-17T11:02:00Z</dcterms:modified>
</cp:coreProperties>
</file>